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4FFD" w14:textId="77777777" w:rsidR="004524B0" w:rsidRPr="004524B0" w:rsidRDefault="004524B0" w:rsidP="004524B0">
      <w:pPr>
        <w:jc w:val="both"/>
        <w:rPr>
          <w:rFonts w:ascii="Arial" w:hAnsi="Arial" w:cs="Arial"/>
          <w:sz w:val="24"/>
          <w:szCs w:val="24"/>
        </w:rPr>
      </w:pPr>
      <w:r w:rsidRPr="004524B0">
        <w:rPr>
          <w:rFonts w:ascii="Arial" w:hAnsi="Arial" w:cs="Arial"/>
          <w:sz w:val="24"/>
          <w:szCs w:val="24"/>
        </w:rPr>
        <w:t xml:space="preserve">Questão 71 </w:t>
      </w:r>
    </w:p>
    <w:p w14:paraId="17DB2FB3" w14:textId="77777777" w:rsidR="004524B0" w:rsidRPr="004524B0" w:rsidRDefault="004524B0" w:rsidP="004524B0">
      <w:pPr>
        <w:jc w:val="both"/>
        <w:rPr>
          <w:rFonts w:ascii="Arial" w:hAnsi="Arial" w:cs="Arial"/>
          <w:sz w:val="24"/>
          <w:szCs w:val="24"/>
        </w:rPr>
      </w:pPr>
      <w:r w:rsidRPr="004524B0">
        <w:rPr>
          <w:rFonts w:ascii="Arial" w:hAnsi="Arial" w:cs="Arial"/>
          <w:sz w:val="24"/>
          <w:szCs w:val="24"/>
        </w:rPr>
        <w:t>Prova verde</w:t>
      </w:r>
    </w:p>
    <w:p w14:paraId="76CB5D45" w14:textId="77777777" w:rsidR="004524B0" w:rsidRPr="004524B0" w:rsidRDefault="004524B0" w:rsidP="004524B0">
      <w:pPr>
        <w:jc w:val="both"/>
        <w:rPr>
          <w:rFonts w:ascii="Arial" w:hAnsi="Arial" w:cs="Arial"/>
          <w:sz w:val="24"/>
          <w:szCs w:val="24"/>
        </w:rPr>
      </w:pPr>
    </w:p>
    <w:p w14:paraId="4070FC0E" w14:textId="4EC1AB09" w:rsidR="00036FA3" w:rsidRPr="004524B0" w:rsidRDefault="00036FA3" w:rsidP="004524B0">
      <w:pPr>
        <w:jc w:val="both"/>
        <w:rPr>
          <w:rFonts w:ascii="Arial" w:hAnsi="Arial" w:cs="Arial"/>
          <w:sz w:val="24"/>
          <w:szCs w:val="24"/>
        </w:rPr>
      </w:pPr>
      <w:r w:rsidRPr="004524B0">
        <w:rPr>
          <w:rFonts w:ascii="Arial" w:hAnsi="Arial" w:cs="Arial"/>
          <w:sz w:val="24"/>
          <w:szCs w:val="24"/>
        </w:rPr>
        <w:t>O gabarito coloco</w:t>
      </w:r>
      <w:r w:rsidR="004524B0" w:rsidRPr="004524B0">
        <w:rPr>
          <w:rFonts w:ascii="Arial" w:hAnsi="Arial" w:cs="Arial"/>
          <w:sz w:val="24"/>
          <w:szCs w:val="24"/>
        </w:rPr>
        <w:t>u</w:t>
      </w:r>
      <w:r w:rsidRPr="004524B0">
        <w:rPr>
          <w:rFonts w:ascii="Arial" w:hAnsi="Arial" w:cs="Arial"/>
          <w:sz w:val="24"/>
          <w:szCs w:val="24"/>
        </w:rPr>
        <w:t xml:space="preserve"> com alternativa correta a assertiva d, a saber:</w:t>
      </w:r>
    </w:p>
    <w:p w14:paraId="3C9486A9" w14:textId="7502B94B" w:rsidR="00036FA3" w:rsidRPr="004524B0" w:rsidRDefault="00036FA3" w:rsidP="004524B0">
      <w:pPr>
        <w:ind w:left="226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524B0">
        <w:rPr>
          <w:rFonts w:ascii="Arial" w:hAnsi="Arial" w:cs="Arial"/>
          <w:b/>
          <w:bCs/>
          <w:i/>
          <w:iCs/>
          <w:sz w:val="24"/>
          <w:szCs w:val="24"/>
        </w:rPr>
        <w:t>Não poderia ter anulado o benefício pois, que, em função das peculiaridades do caso, relacionado com a garantia do direito fundamental à educação a interrupção do benefício imporia aos alunos ônus ou perdas excessivos.</w:t>
      </w:r>
    </w:p>
    <w:p w14:paraId="048B66B0" w14:textId="6EC41AAD" w:rsidR="00036FA3" w:rsidRPr="004524B0" w:rsidRDefault="00036FA3" w:rsidP="004524B0">
      <w:pPr>
        <w:jc w:val="both"/>
        <w:rPr>
          <w:rFonts w:ascii="Arial" w:hAnsi="Arial" w:cs="Arial"/>
          <w:sz w:val="24"/>
          <w:szCs w:val="24"/>
        </w:rPr>
      </w:pPr>
      <w:r w:rsidRPr="004524B0">
        <w:rPr>
          <w:rFonts w:ascii="Arial" w:hAnsi="Arial" w:cs="Arial"/>
          <w:sz w:val="24"/>
          <w:szCs w:val="24"/>
        </w:rPr>
        <w:t>A alternativa, contudo, está errada.</w:t>
      </w:r>
    </w:p>
    <w:p w14:paraId="744058D4" w14:textId="76A92840" w:rsidR="00036FA3" w:rsidRPr="004524B0" w:rsidRDefault="00036FA3" w:rsidP="004524B0">
      <w:pPr>
        <w:jc w:val="both"/>
        <w:rPr>
          <w:rFonts w:ascii="Arial" w:hAnsi="Arial" w:cs="Arial"/>
          <w:sz w:val="24"/>
          <w:szCs w:val="24"/>
        </w:rPr>
      </w:pPr>
      <w:r w:rsidRPr="004524B0">
        <w:rPr>
          <w:rFonts w:ascii="Arial" w:hAnsi="Arial" w:cs="Arial"/>
          <w:sz w:val="24"/>
          <w:szCs w:val="24"/>
        </w:rPr>
        <w:t>Ela inicia informando que o poder público não poderia ter anulado o benefício.</w:t>
      </w:r>
    </w:p>
    <w:p w14:paraId="527A2825" w14:textId="39F33850" w:rsidR="00036FA3" w:rsidRPr="004524B0" w:rsidRDefault="00036FA3" w:rsidP="004524B0">
      <w:pPr>
        <w:jc w:val="both"/>
        <w:rPr>
          <w:rFonts w:ascii="Arial" w:hAnsi="Arial" w:cs="Arial"/>
          <w:sz w:val="24"/>
          <w:szCs w:val="24"/>
        </w:rPr>
      </w:pPr>
      <w:r w:rsidRPr="004524B0">
        <w:rPr>
          <w:rFonts w:ascii="Arial" w:hAnsi="Arial" w:cs="Arial"/>
          <w:sz w:val="24"/>
          <w:szCs w:val="24"/>
        </w:rPr>
        <w:t>Porém, a lei 9.784 estabelece que:</w:t>
      </w:r>
    </w:p>
    <w:p w14:paraId="0793626F" w14:textId="702F89F2" w:rsidR="00036FA3" w:rsidRPr="004524B0" w:rsidRDefault="00036FA3" w:rsidP="004524B0">
      <w:pPr>
        <w:pStyle w:val="NormalWeb"/>
        <w:ind w:left="1701"/>
        <w:jc w:val="both"/>
        <w:rPr>
          <w:rFonts w:ascii="Arial" w:hAnsi="Arial" w:cs="Arial"/>
          <w:b/>
          <w:bCs/>
          <w:color w:val="000000"/>
        </w:rPr>
      </w:pPr>
      <w:r w:rsidRPr="004524B0">
        <w:rPr>
          <w:rFonts w:ascii="Arial" w:hAnsi="Arial" w:cs="Arial"/>
          <w:b/>
          <w:bCs/>
          <w:color w:val="000000"/>
        </w:rPr>
        <w:t>Art. 53. A Administração deve anular seus próprios atos, quando eivados de vício de legalidade</w:t>
      </w:r>
      <w:r w:rsidRPr="004524B0">
        <w:rPr>
          <w:rFonts w:ascii="Arial" w:hAnsi="Arial" w:cs="Arial"/>
          <w:b/>
          <w:bCs/>
          <w:color w:val="000000"/>
        </w:rPr>
        <w:t xml:space="preserve"> (...)</w:t>
      </w:r>
    </w:p>
    <w:p w14:paraId="6ACC0704" w14:textId="1B588E9D" w:rsidR="00036FA3" w:rsidRPr="004524B0" w:rsidRDefault="00036FA3" w:rsidP="004524B0">
      <w:pPr>
        <w:pStyle w:val="NormalWeb"/>
        <w:ind w:firstLine="567"/>
        <w:jc w:val="both"/>
        <w:rPr>
          <w:rFonts w:ascii="Arial" w:hAnsi="Arial" w:cs="Arial"/>
          <w:color w:val="000000"/>
        </w:rPr>
      </w:pPr>
      <w:r w:rsidRPr="004524B0">
        <w:rPr>
          <w:rFonts w:ascii="Arial" w:hAnsi="Arial" w:cs="Arial"/>
          <w:color w:val="000000"/>
        </w:rPr>
        <w:t>É o caso dos autos. A questão afirma que houve ilegalidade na concessão. Logo, A Administração deve anular o ato em questão.</w:t>
      </w:r>
    </w:p>
    <w:p w14:paraId="3C33EAEE" w14:textId="30331410" w:rsidR="00036FA3" w:rsidRPr="004524B0" w:rsidRDefault="00036FA3" w:rsidP="004524B0">
      <w:pPr>
        <w:pStyle w:val="NormalWeb"/>
        <w:ind w:firstLine="567"/>
        <w:jc w:val="both"/>
        <w:rPr>
          <w:rFonts w:ascii="Arial" w:hAnsi="Arial" w:cs="Arial"/>
          <w:color w:val="000000"/>
        </w:rPr>
      </w:pPr>
      <w:r w:rsidRPr="004524B0">
        <w:rPr>
          <w:rFonts w:ascii="Arial" w:hAnsi="Arial" w:cs="Arial"/>
          <w:color w:val="000000"/>
        </w:rPr>
        <w:t xml:space="preserve">Do mesmo modo, o </w:t>
      </w:r>
      <w:bookmarkStart w:id="0" w:name="art54"/>
      <w:bookmarkEnd w:id="0"/>
      <w:r w:rsidRPr="004524B0">
        <w:rPr>
          <w:rFonts w:ascii="Arial" w:hAnsi="Arial" w:cs="Arial"/>
          <w:color w:val="000000"/>
        </w:rPr>
        <w:t>a</w:t>
      </w:r>
      <w:r w:rsidRPr="004524B0">
        <w:rPr>
          <w:rFonts w:ascii="Arial" w:hAnsi="Arial" w:cs="Arial"/>
          <w:color w:val="000000"/>
        </w:rPr>
        <w:t>rt. 54</w:t>
      </w:r>
      <w:r w:rsidRPr="004524B0">
        <w:rPr>
          <w:rFonts w:ascii="Arial" w:hAnsi="Arial" w:cs="Arial"/>
          <w:color w:val="000000"/>
        </w:rPr>
        <w:t xml:space="preserve"> da lei 9.784/99 preconiza que </w:t>
      </w:r>
      <w:proofErr w:type="gramStart"/>
      <w:r w:rsidRPr="004524B0">
        <w:rPr>
          <w:rFonts w:ascii="Arial" w:hAnsi="Arial" w:cs="Arial"/>
          <w:color w:val="000000"/>
        </w:rPr>
        <w:t xml:space="preserve">o </w:t>
      </w:r>
      <w:r w:rsidRPr="004524B0">
        <w:rPr>
          <w:rFonts w:ascii="Arial" w:hAnsi="Arial" w:cs="Arial"/>
          <w:color w:val="000000"/>
        </w:rPr>
        <w:t xml:space="preserve"> direito</w:t>
      </w:r>
      <w:proofErr w:type="gramEnd"/>
      <w:r w:rsidRPr="004524B0">
        <w:rPr>
          <w:rFonts w:ascii="Arial" w:hAnsi="Arial" w:cs="Arial"/>
          <w:color w:val="000000"/>
        </w:rPr>
        <w:t xml:space="preserve"> da Administração de anular os atos administrativos de que decorram efeitos favoráveis para os destinatários decai em </w:t>
      </w:r>
      <w:r w:rsidRPr="004524B0">
        <w:rPr>
          <w:rFonts w:ascii="Arial" w:hAnsi="Arial" w:cs="Arial"/>
          <w:b/>
          <w:bCs/>
          <w:color w:val="000000"/>
          <w:u w:val="single"/>
        </w:rPr>
        <w:t>cinco</w:t>
      </w:r>
      <w:r w:rsidRPr="004524B0">
        <w:rPr>
          <w:rFonts w:ascii="Arial" w:hAnsi="Arial" w:cs="Arial"/>
          <w:color w:val="000000"/>
        </w:rPr>
        <w:t xml:space="preserve"> anos, contados da data em que foram praticados, salvo comprovada má-fé.</w:t>
      </w:r>
    </w:p>
    <w:p w14:paraId="32956DC6" w14:textId="20039C78" w:rsidR="00036FA3" w:rsidRPr="004524B0" w:rsidRDefault="00036FA3" w:rsidP="004524B0">
      <w:pPr>
        <w:pStyle w:val="NormalWeb"/>
        <w:ind w:firstLine="567"/>
        <w:jc w:val="both"/>
        <w:rPr>
          <w:rFonts w:ascii="Arial" w:hAnsi="Arial" w:cs="Arial"/>
          <w:color w:val="000000"/>
        </w:rPr>
      </w:pPr>
      <w:r w:rsidRPr="004524B0">
        <w:rPr>
          <w:rFonts w:ascii="Arial" w:hAnsi="Arial" w:cs="Arial"/>
          <w:color w:val="000000"/>
        </w:rPr>
        <w:t>No caso dos autos, não se operou tal prazo decadencial, de tal modo que a Administração</w:t>
      </w:r>
      <w:r w:rsidR="004524B0" w:rsidRPr="004524B0">
        <w:rPr>
          <w:rFonts w:ascii="Arial" w:hAnsi="Arial" w:cs="Arial"/>
          <w:color w:val="000000"/>
        </w:rPr>
        <w:t xml:space="preserve"> estadual</w:t>
      </w:r>
      <w:r w:rsidRPr="004524B0">
        <w:rPr>
          <w:rFonts w:ascii="Arial" w:hAnsi="Arial" w:cs="Arial"/>
          <w:color w:val="000000"/>
        </w:rPr>
        <w:t xml:space="preserve"> tem direito a anular o referido ato administrativo. Logo, a assertiva </w:t>
      </w:r>
      <w:proofErr w:type="gramStart"/>
      <w:r w:rsidRPr="004524B0">
        <w:rPr>
          <w:rFonts w:ascii="Arial" w:hAnsi="Arial" w:cs="Arial"/>
          <w:color w:val="000000"/>
        </w:rPr>
        <w:t>que  afirma</w:t>
      </w:r>
      <w:proofErr w:type="gramEnd"/>
      <w:r w:rsidRPr="004524B0">
        <w:rPr>
          <w:rFonts w:ascii="Arial" w:hAnsi="Arial" w:cs="Arial"/>
          <w:color w:val="000000"/>
        </w:rPr>
        <w:t xml:space="preserve"> que a administração não poderia anular o benefício, apesar da existência de ilegalidade, é incorreta.</w:t>
      </w:r>
    </w:p>
    <w:p w14:paraId="459658D2" w14:textId="59AE91C6" w:rsidR="004524B0" w:rsidRPr="004524B0" w:rsidRDefault="004524B0" w:rsidP="004524B0">
      <w:pPr>
        <w:pStyle w:val="NormalWeb"/>
        <w:ind w:firstLine="567"/>
        <w:jc w:val="both"/>
        <w:rPr>
          <w:rFonts w:ascii="Arial" w:hAnsi="Arial" w:cs="Arial"/>
          <w:color w:val="000000"/>
        </w:rPr>
      </w:pPr>
      <w:r w:rsidRPr="004524B0">
        <w:rPr>
          <w:rFonts w:ascii="Arial" w:hAnsi="Arial" w:cs="Arial"/>
          <w:color w:val="000000"/>
        </w:rPr>
        <w:t>Observe-se, ainda, que os citados alunos não pertencem à rede estadual, mas, sim, à rede municipal e federal, conforme comando da questão.</w:t>
      </w:r>
    </w:p>
    <w:p w14:paraId="21334631" w14:textId="77777777" w:rsidR="004524B0" w:rsidRPr="004524B0" w:rsidRDefault="007368DE" w:rsidP="004524B0">
      <w:pPr>
        <w:pStyle w:val="NormalWeb"/>
        <w:ind w:firstLine="567"/>
        <w:jc w:val="both"/>
        <w:rPr>
          <w:rFonts w:ascii="Arial" w:hAnsi="Arial" w:cs="Arial"/>
          <w:color w:val="000000"/>
        </w:rPr>
      </w:pPr>
      <w:r w:rsidRPr="004524B0">
        <w:rPr>
          <w:rFonts w:ascii="Arial" w:hAnsi="Arial" w:cs="Arial"/>
          <w:color w:val="000000"/>
        </w:rPr>
        <w:t>J</w:t>
      </w:r>
      <w:r w:rsidR="004524B0" w:rsidRPr="004524B0">
        <w:rPr>
          <w:rFonts w:ascii="Arial" w:hAnsi="Arial" w:cs="Arial"/>
          <w:color w:val="000000"/>
        </w:rPr>
        <w:t>á</w:t>
      </w:r>
      <w:r w:rsidRPr="004524B0">
        <w:rPr>
          <w:rFonts w:ascii="Arial" w:hAnsi="Arial" w:cs="Arial"/>
          <w:color w:val="000000"/>
        </w:rPr>
        <w:t xml:space="preserve"> a alternativa C, por sua </w:t>
      </w:r>
      <w:proofErr w:type="gramStart"/>
      <w:r w:rsidRPr="004524B0">
        <w:rPr>
          <w:rFonts w:ascii="Arial" w:hAnsi="Arial" w:cs="Arial"/>
          <w:color w:val="000000"/>
        </w:rPr>
        <w:t>vez,  encontra</w:t>
      </w:r>
      <w:proofErr w:type="gramEnd"/>
      <w:r w:rsidRPr="004524B0">
        <w:rPr>
          <w:rFonts w:ascii="Arial" w:hAnsi="Arial" w:cs="Arial"/>
          <w:color w:val="000000"/>
        </w:rPr>
        <w:t>-se em consonância com a teoria geral do direito administrativo</w:t>
      </w:r>
      <w:r w:rsidR="004524B0" w:rsidRPr="004524B0">
        <w:rPr>
          <w:rFonts w:ascii="Arial" w:hAnsi="Arial" w:cs="Arial"/>
          <w:color w:val="000000"/>
        </w:rPr>
        <w:t xml:space="preserve">, a qual defende a legalidade dos atos administrativos e a probidade administrativa. </w:t>
      </w:r>
    </w:p>
    <w:p w14:paraId="2EB78E6E" w14:textId="36C791DB" w:rsidR="007368DE" w:rsidRPr="004524B0" w:rsidRDefault="007368DE" w:rsidP="004524B0">
      <w:pPr>
        <w:pStyle w:val="NormalWeb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524B0">
        <w:rPr>
          <w:rFonts w:ascii="Arial" w:hAnsi="Arial" w:cs="Arial"/>
          <w:color w:val="000000"/>
        </w:rPr>
        <w:t>Acrescente-se, ainda, a observância da regra estabelecida no art.</w:t>
      </w:r>
      <w:r w:rsidRPr="004524B0">
        <w:rPr>
          <w:rFonts w:ascii="Arial" w:hAnsi="Arial" w:cs="Arial"/>
          <w:color w:val="000000"/>
          <w:shd w:val="clear" w:color="auto" w:fill="FFFFFF"/>
        </w:rPr>
        <w:t xml:space="preserve"> 21</w:t>
      </w:r>
      <w:r w:rsidRPr="004524B0">
        <w:rPr>
          <w:rFonts w:ascii="Arial" w:hAnsi="Arial" w:cs="Arial"/>
          <w:color w:val="000000"/>
          <w:shd w:val="clear" w:color="auto" w:fill="FFFFFF"/>
        </w:rPr>
        <w:t xml:space="preserve"> da LINDB: </w:t>
      </w:r>
      <w:r w:rsidRPr="004524B0">
        <w:rPr>
          <w:rFonts w:ascii="Arial" w:hAnsi="Arial" w:cs="Arial"/>
          <w:color w:val="000000"/>
          <w:shd w:val="clear" w:color="auto" w:fill="FFFFFF"/>
        </w:rPr>
        <w:t xml:space="preserve">  A decisão que, nas esferas administrativa, controladora ou judicial, decretar a invalidação de ato, contrato, ajuste, processo ou norma administrativa deverá indicar de modo expresso suas consequências jurídicas e administrativas.</w:t>
      </w:r>
    </w:p>
    <w:p w14:paraId="37A745D6" w14:textId="32746F18" w:rsidR="007368DE" w:rsidRPr="004524B0" w:rsidRDefault="007368DE" w:rsidP="004524B0">
      <w:pPr>
        <w:pStyle w:val="NormalWeb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524B0">
        <w:rPr>
          <w:rFonts w:ascii="Arial" w:hAnsi="Arial" w:cs="Arial"/>
          <w:color w:val="000000"/>
          <w:shd w:val="clear" w:color="auto" w:fill="FFFFFF"/>
        </w:rPr>
        <w:t xml:space="preserve">Ainda que o caso em análise possua peculiaridades é necessário observar que, nos termos do parágrafo único </w:t>
      </w:r>
      <w:proofErr w:type="spellStart"/>
      <w:r w:rsidRPr="004524B0">
        <w:rPr>
          <w:rFonts w:ascii="Arial" w:hAnsi="Arial" w:cs="Arial"/>
          <w:color w:val="000000"/>
          <w:shd w:val="clear" w:color="auto" w:fill="FFFFFF"/>
        </w:rPr>
        <w:t>o</w:t>
      </w:r>
      <w:proofErr w:type="spellEnd"/>
      <w:r w:rsidRPr="004524B0">
        <w:rPr>
          <w:rFonts w:ascii="Arial" w:hAnsi="Arial" w:cs="Arial"/>
          <w:color w:val="000000"/>
          <w:shd w:val="clear" w:color="auto" w:fill="FFFFFF"/>
        </w:rPr>
        <w:t xml:space="preserve"> citado art. 21 a</w:t>
      </w:r>
      <w:r w:rsidRPr="004524B0">
        <w:rPr>
          <w:rFonts w:ascii="Arial" w:hAnsi="Arial" w:cs="Arial"/>
          <w:color w:val="000000"/>
          <w:shd w:val="clear" w:color="auto" w:fill="FFFFFF"/>
        </w:rPr>
        <w:t xml:space="preserve"> decisão a que se refere o </w:t>
      </w:r>
      <w:r w:rsidRPr="004524B0">
        <w:rPr>
          <w:rFonts w:ascii="Arial" w:hAnsi="Arial" w:cs="Arial"/>
          <w:b/>
          <w:bCs/>
          <w:color w:val="000000"/>
          <w:shd w:val="clear" w:color="auto" w:fill="FFFFFF"/>
        </w:rPr>
        <w:t>caput</w:t>
      </w:r>
      <w:r w:rsidRPr="004524B0">
        <w:rPr>
          <w:rFonts w:ascii="Arial" w:hAnsi="Arial" w:cs="Arial"/>
          <w:color w:val="000000"/>
          <w:shd w:val="clear" w:color="auto" w:fill="FFFFFF"/>
        </w:rPr>
        <w:t xml:space="preserve"> deste artigo deverá, quando for o caso, indicar as condições para que a </w:t>
      </w:r>
      <w:r w:rsidRPr="004524B0">
        <w:rPr>
          <w:rFonts w:ascii="Arial" w:hAnsi="Arial" w:cs="Arial"/>
          <w:color w:val="000000"/>
          <w:shd w:val="clear" w:color="auto" w:fill="FFFFFF"/>
        </w:rPr>
        <w:lastRenderedPageBreak/>
        <w:t>regularização ocorra de modo proporcional e equânime e sem prejuízo aos interesses gerais, não se podendo impor aos sujeitos atingidos ônus ou perdas que, em função das peculiaridades do caso, sejam anormais ou excessivos</w:t>
      </w:r>
      <w:r w:rsidRPr="004524B0">
        <w:rPr>
          <w:rFonts w:ascii="Arial" w:hAnsi="Arial" w:cs="Arial"/>
          <w:color w:val="000000"/>
          <w:shd w:val="clear" w:color="auto" w:fill="FFFFFF"/>
        </w:rPr>
        <w:t>.</w:t>
      </w:r>
    </w:p>
    <w:p w14:paraId="37D6C93B" w14:textId="359DB665" w:rsidR="007368DE" w:rsidRPr="004524B0" w:rsidRDefault="007368DE" w:rsidP="004524B0">
      <w:pPr>
        <w:pStyle w:val="NormalWeb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524B0">
        <w:rPr>
          <w:rFonts w:ascii="Arial" w:hAnsi="Arial" w:cs="Arial"/>
          <w:color w:val="000000"/>
          <w:shd w:val="clear" w:color="auto" w:fill="FFFFFF"/>
        </w:rPr>
        <w:t xml:space="preserve">Neste item observo que a questão não menciona qualquer dano anormal ou excessivo, eis que sequer é informado o custo das </w:t>
      </w:r>
      <w:proofErr w:type="gramStart"/>
      <w:r w:rsidRPr="004524B0">
        <w:rPr>
          <w:rFonts w:ascii="Arial" w:hAnsi="Arial" w:cs="Arial"/>
          <w:color w:val="000000"/>
          <w:shd w:val="clear" w:color="auto" w:fill="FFFFFF"/>
        </w:rPr>
        <w:t>passagens, etc.</w:t>
      </w:r>
      <w:proofErr w:type="gramEnd"/>
      <w:r w:rsidRPr="004524B0">
        <w:rPr>
          <w:rFonts w:ascii="Arial" w:hAnsi="Arial" w:cs="Arial"/>
          <w:color w:val="000000"/>
          <w:shd w:val="clear" w:color="auto" w:fill="FFFFFF"/>
        </w:rPr>
        <w:t xml:space="preserve"> Porém, ainda que se trate de dano anormal o poder público deveria (seguindo a regra do caput) decretar a invalidação do ato e informar as </w:t>
      </w:r>
      <w:r w:rsidRPr="004524B0">
        <w:rPr>
          <w:rFonts w:ascii="Arial" w:hAnsi="Arial" w:cs="Arial"/>
          <w:color w:val="000000"/>
          <w:shd w:val="clear" w:color="auto" w:fill="FFFFFF"/>
        </w:rPr>
        <w:t xml:space="preserve">condições para </w:t>
      </w:r>
      <w:proofErr w:type="gramStart"/>
      <w:r w:rsidRPr="004524B0">
        <w:rPr>
          <w:rFonts w:ascii="Arial" w:hAnsi="Arial" w:cs="Arial"/>
          <w:color w:val="000000"/>
          <w:shd w:val="clear" w:color="auto" w:fill="FFFFFF"/>
        </w:rPr>
        <w:t>o mesmo</w:t>
      </w:r>
      <w:proofErr w:type="gramEnd"/>
      <w:r w:rsidRPr="004524B0">
        <w:rPr>
          <w:rFonts w:ascii="Arial" w:hAnsi="Arial" w:cs="Arial"/>
          <w:color w:val="000000"/>
          <w:shd w:val="clear" w:color="auto" w:fill="FFFFFF"/>
        </w:rPr>
        <w:t xml:space="preserve"> pudesse ser regularizado.</w:t>
      </w:r>
    </w:p>
    <w:p w14:paraId="7E6B1A61" w14:textId="47189227" w:rsidR="007368DE" w:rsidRPr="004524B0" w:rsidRDefault="007368DE" w:rsidP="004524B0">
      <w:pPr>
        <w:pStyle w:val="NormalWeb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524B0">
        <w:rPr>
          <w:rFonts w:ascii="Arial" w:hAnsi="Arial" w:cs="Arial"/>
          <w:color w:val="000000"/>
          <w:shd w:val="clear" w:color="auto" w:fill="FFFFFF"/>
        </w:rPr>
        <w:t>Ou seja: por qualquer lado que se olhe a manutenção do ato ilegal não seria possível, havendo a necessidade de sua anulação e/ou regularização.</w:t>
      </w:r>
    </w:p>
    <w:p w14:paraId="14ABBF88" w14:textId="1D7EA639" w:rsidR="004524B0" w:rsidRPr="004524B0" w:rsidRDefault="004524B0" w:rsidP="004524B0">
      <w:pPr>
        <w:pStyle w:val="NormalWeb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524B0">
        <w:rPr>
          <w:rFonts w:ascii="Arial" w:hAnsi="Arial" w:cs="Arial"/>
          <w:color w:val="000000"/>
          <w:shd w:val="clear" w:color="auto" w:fill="FFFFFF"/>
        </w:rPr>
        <w:t>Ante o exposto, requer-se a alteração do gabarito da referida questão ou, supletivamente, sua anulação.</w:t>
      </w:r>
    </w:p>
    <w:p w14:paraId="1EBB996E" w14:textId="77777777" w:rsidR="004524B0" w:rsidRPr="004524B0" w:rsidRDefault="004524B0" w:rsidP="004524B0">
      <w:pPr>
        <w:pStyle w:val="NormalWeb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2BB637B" w14:textId="77777777" w:rsidR="007368DE" w:rsidRPr="004524B0" w:rsidRDefault="007368DE" w:rsidP="004524B0">
      <w:pPr>
        <w:pStyle w:val="NormalWeb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125A3AA" w14:textId="77777777" w:rsidR="007368DE" w:rsidRPr="004524B0" w:rsidRDefault="007368DE" w:rsidP="004524B0">
      <w:pPr>
        <w:pStyle w:val="NormalWeb"/>
        <w:ind w:firstLine="567"/>
        <w:jc w:val="both"/>
        <w:rPr>
          <w:rFonts w:ascii="Arial" w:hAnsi="Arial" w:cs="Arial"/>
          <w:color w:val="000000"/>
        </w:rPr>
      </w:pPr>
    </w:p>
    <w:p w14:paraId="42C42709" w14:textId="77777777" w:rsidR="00036FA3" w:rsidRPr="004524B0" w:rsidRDefault="00036FA3" w:rsidP="004524B0">
      <w:pPr>
        <w:jc w:val="both"/>
        <w:rPr>
          <w:rFonts w:ascii="Arial" w:hAnsi="Arial" w:cs="Arial"/>
          <w:sz w:val="24"/>
          <w:szCs w:val="24"/>
        </w:rPr>
      </w:pPr>
    </w:p>
    <w:sectPr w:rsidR="00036FA3" w:rsidRPr="00452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7B"/>
    <w:rsid w:val="00036FA3"/>
    <w:rsid w:val="004524B0"/>
    <w:rsid w:val="007368DE"/>
    <w:rsid w:val="0080697B"/>
    <w:rsid w:val="008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DFC2"/>
  <w15:chartTrackingRefBased/>
  <w15:docId w15:val="{F07B49AF-9694-4A2A-9491-7AD5B5A1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 Studio</dc:creator>
  <cp:keywords/>
  <dc:description/>
  <cp:lastModifiedBy>Home  Studio</cp:lastModifiedBy>
  <cp:revision>1</cp:revision>
  <dcterms:created xsi:type="dcterms:W3CDTF">2021-06-22T00:18:00Z</dcterms:created>
  <dcterms:modified xsi:type="dcterms:W3CDTF">2021-06-22T01:18:00Z</dcterms:modified>
</cp:coreProperties>
</file>